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2B" w:rsidRDefault="006A16D5" w:rsidP="00102229">
      <w:pPr>
        <w:spacing w:after="0" w:line="240" w:lineRule="auto"/>
        <w:ind w:left="0" w:firstLine="0"/>
        <w:jc w:val="center"/>
      </w:pPr>
      <w:r>
        <w:rPr>
          <w:sz w:val="36"/>
        </w:rPr>
        <w:t>Сведения</w:t>
      </w:r>
    </w:p>
    <w:p w:rsidR="00144A2B" w:rsidRDefault="006A16D5" w:rsidP="00102229">
      <w:pPr>
        <w:spacing w:after="0" w:line="240" w:lineRule="auto"/>
        <w:ind w:left="0"/>
        <w:jc w:val="center"/>
      </w:pPr>
      <w:r>
        <w:t>о доходах, имуществе и обязательствах имущественного характера</w:t>
      </w:r>
    </w:p>
    <w:p w:rsidR="00144A2B" w:rsidRDefault="006A16D5" w:rsidP="00102229">
      <w:pPr>
        <w:spacing w:after="0" w:line="240" w:lineRule="auto"/>
        <w:ind w:left="0" w:hanging="444"/>
        <w:jc w:val="center"/>
      </w:pPr>
      <w:r>
        <w:t xml:space="preserve">директора муниципального бюджетного учреждения «Культурно-спортивный центр» муниципального образования городское поселение Ревда </w:t>
      </w:r>
      <w:proofErr w:type="spellStart"/>
      <w:r>
        <w:t>Ловозерского</w:t>
      </w:r>
      <w:proofErr w:type="spellEnd"/>
      <w:r>
        <w:t xml:space="preserve"> района</w:t>
      </w:r>
    </w:p>
    <w:p w:rsidR="00144A2B" w:rsidRDefault="006A16D5" w:rsidP="00102229">
      <w:pPr>
        <w:spacing w:after="0" w:line="240" w:lineRule="auto"/>
        <w:ind w:left="0"/>
        <w:jc w:val="center"/>
      </w:pPr>
      <w:r>
        <w:t>Мурманской области за период с 01 января по 31 декабря 201</w:t>
      </w:r>
      <w:r w:rsidR="00D64C18">
        <w:t>9</w:t>
      </w:r>
      <w:r>
        <w:t xml:space="preserve"> года</w:t>
      </w:r>
    </w:p>
    <w:p w:rsidR="00144A2B" w:rsidRDefault="006A16D5">
      <w:pPr>
        <w:spacing w:after="0"/>
        <w:ind w:left="375" w:firstLine="0"/>
        <w:jc w:val="center"/>
      </w:pPr>
      <w:r>
        <w:t xml:space="preserve"> </w:t>
      </w:r>
    </w:p>
    <w:tbl>
      <w:tblPr>
        <w:tblStyle w:val="TableGrid"/>
        <w:tblW w:w="14668" w:type="dxa"/>
        <w:tblInd w:w="-101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948"/>
        <w:gridCol w:w="2069"/>
        <w:gridCol w:w="2355"/>
        <w:gridCol w:w="1205"/>
        <w:gridCol w:w="1700"/>
        <w:gridCol w:w="1728"/>
        <w:gridCol w:w="1743"/>
        <w:gridCol w:w="1166"/>
        <w:gridCol w:w="754"/>
      </w:tblGrid>
      <w:tr w:rsidR="00144A2B">
        <w:trPr>
          <w:trHeight w:val="902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71" w:firstLine="0"/>
              <w:jc w:val="center"/>
            </w:pPr>
            <w:r>
              <w:rPr>
                <w:b w:val="0"/>
                <w:sz w:val="24"/>
              </w:rPr>
              <w:t xml:space="preserve">Ф.И.О.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20"/>
              <w:ind w:left="12" w:firstLine="0"/>
            </w:pPr>
            <w:r>
              <w:rPr>
                <w:b w:val="0"/>
                <w:sz w:val="24"/>
              </w:rPr>
              <w:t xml:space="preserve">декларированный </w:t>
            </w:r>
          </w:p>
          <w:p w:rsidR="00144A2B" w:rsidRDefault="006A16D5" w:rsidP="00976844">
            <w:pPr>
              <w:spacing w:after="0"/>
              <w:ind w:left="0" w:right="73" w:firstLine="0"/>
              <w:jc w:val="center"/>
            </w:pPr>
            <w:r>
              <w:rPr>
                <w:b w:val="0"/>
                <w:sz w:val="24"/>
              </w:rPr>
              <w:t>доход за 201</w:t>
            </w:r>
            <w:r w:rsidR="00D64C18">
              <w:rPr>
                <w:b w:val="0"/>
                <w:sz w:val="24"/>
              </w:rPr>
              <w:t>9</w:t>
            </w:r>
            <w:r>
              <w:rPr>
                <w:b w:val="0"/>
                <w:sz w:val="24"/>
              </w:rPr>
              <w:t xml:space="preserve"> г. </w:t>
            </w:r>
          </w:p>
        </w:tc>
        <w:tc>
          <w:tcPr>
            <w:tcW w:w="6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45" w:line="238" w:lineRule="auto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Перечень объектов недвижимого имущества, находящихся в </w:t>
            </w:r>
          </w:p>
          <w:p w:rsidR="00144A2B" w:rsidRDefault="006A16D5">
            <w:pPr>
              <w:spacing w:after="0"/>
              <w:ind w:left="0" w:right="72" w:firstLine="0"/>
              <w:jc w:val="center"/>
            </w:pPr>
            <w:r>
              <w:rPr>
                <w:b w:val="0"/>
                <w:sz w:val="24"/>
              </w:rPr>
              <w:t xml:space="preserve">пользовании </w:t>
            </w:r>
          </w:p>
        </w:tc>
      </w:tr>
      <w:tr w:rsidR="00144A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144A2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144A2B">
            <w:pPr>
              <w:spacing w:after="160"/>
              <w:ind w:left="0" w:firstLine="0"/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19"/>
              <w:ind w:left="26" w:firstLine="0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144A2B" w:rsidRDefault="006A16D5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Страна расположения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Транспортные средства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Вид объекта недвижимости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19"/>
              <w:ind w:left="10" w:firstLine="0"/>
              <w:jc w:val="both"/>
            </w:pPr>
            <w:r>
              <w:rPr>
                <w:b w:val="0"/>
                <w:sz w:val="24"/>
              </w:rPr>
              <w:t xml:space="preserve">Площадь </w:t>
            </w:r>
          </w:p>
          <w:p w:rsidR="00144A2B" w:rsidRDefault="006A16D5">
            <w:pPr>
              <w:spacing w:after="0"/>
              <w:ind w:left="0" w:right="69" w:firstLine="0"/>
              <w:jc w:val="center"/>
            </w:pPr>
            <w:r>
              <w:rPr>
                <w:b w:val="0"/>
                <w:sz w:val="24"/>
              </w:rPr>
              <w:t xml:space="preserve">(кв. м.)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>
            <w:pPr>
              <w:spacing w:after="0"/>
              <w:ind w:left="0" w:right="10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144A2B">
        <w:trPr>
          <w:trHeight w:val="1061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D64C18" w:rsidP="00D64C18">
            <w:pPr>
              <w:spacing w:after="0"/>
              <w:ind w:left="0" w:firstLine="0"/>
            </w:pPr>
            <w:r>
              <w:rPr>
                <w:b w:val="0"/>
              </w:rPr>
              <w:t>Безбородова  Галина Леонидовна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976844" w:rsidRDefault="00AD04AC">
            <w:pPr>
              <w:spacing w:after="0"/>
              <w:ind w:left="0" w:right="72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1</w:t>
            </w:r>
            <w:r w:rsidR="00102229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211</w:t>
            </w:r>
            <w:r w:rsidR="00102229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577,95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6A16D5" w:rsidP="00AD04AC">
            <w:pPr>
              <w:spacing w:after="23"/>
              <w:ind w:left="0" w:right="73" w:firstLine="0"/>
              <w:jc w:val="center"/>
            </w:pPr>
            <w:r>
              <w:rPr>
                <w:b w:val="0"/>
              </w:rPr>
              <w:t>Квартира</w:t>
            </w:r>
          </w:p>
          <w:p w:rsidR="00144A2B" w:rsidRPr="00976844" w:rsidRDefault="00AD04AC" w:rsidP="00AD04AC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Жилой дом</w:t>
            </w:r>
          </w:p>
          <w:p w:rsidR="00144A2B" w:rsidRDefault="00AD04AC" w:rsidP="00AD04AC">
            <w:pPr>
              <w:spacing w:after="0"/>
              <w:ind w:left="1" w:firstLine="0"/>
              <w:jc w:val="center"/>
              <w:rPr>
                <w:b w:val="0"/>
              </w:rPr>
            </w:pPr>
            <w:r>
              <w:rPr>
                <w:b w:val="0"/>
              </w:rPr>
              <w:t>Жилой дом</w:t>
            </w:r>
          </w:p>
          <w:p w:rsidR="00AD04AC" w:rsidRDefault="00AD04AC" w:rsidP="00AD04AC">
            <w:pPr>
              <w:spacing w:after="2" w:line="275" w:lineRule="auto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Земельный участок</w:t>
            </w:r>
          </w:p>
          <w:p w:rsidR="00AD04AC" w:rsidRDefault="00AD04AC" w:rsidP="00102229">
            <w:pPr>
              <w:spacing w:after="2" w:line="275" w:lineRule="auto"/>
              <w:ind w:left="0" w:firstLine="0"/>
              <w:jc w:val="center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42,7</w:t>
            </w:r>
          </w:p>
          <w:p w:rsidR="00AD04AC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66,9</w:t>
            </w:r>
          </w:p>
          <w:p w:rsidR="00AD04AC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37,1</w:t>
            </w:r>
          </w:p>
          <w:p w:rsidR="00AD04AC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AD04AC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  <w:r>
              <w:rPr>
                <w:b w:val="0"/>
              </w:rPr>
              <w:t>1300</w:t>
            </w:r>
          </w:p>
          <w:p w:rsidR="00AD04AC" w:rsidRDefault="00AD04AC" w:rsidP="00AD04AC">
            <w:pPr>
              <w:spacing w:after="0"/>
              <w:ind w:left="0" w:right="70" w:firstLine="0"/>
              <w:jc w:val="center"/>
              <w:rPr>
                <w:b w:val="0"/>
              </w:rPr>
            </w:pPr>
          </w:p>
          <w:p w:rsidR="00976844" w:rsidRDefault="00AD04AC" w:rsidP="00AD04AC">
            <w:pPr>
              <w:spacing w:after="0"/>
              <w:ind w:left="0" w:right="70" w:firstLine="0"/>
              <w:jc w:val="center"/>
            </w:pPr>
            <w:r>
              <w:rPr>
                <w:b w:val="0"/>
              </w:rPr>
              <w:t xml:space="preserve">3300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AC" w:rsidRDefault="006A16D5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AD04AC" w:rsidRDefault="00AD04AC">
            <w:pPr>
              <w:spacing w:after="0"/>
              <w:ind w:left="0" w:right="66" w:firstLine="0"/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  <w:p w:rsidR="00144A2B" w:rsidRDefault="00AD04AC" w:rsidP="00AD04AC">
            <w:pPr>
              <w:spacing w:after="0"/>
              <w:ind w:left="0" w:right="66" w:firstLine="0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6A16D5">
              <w:rPr>
                <w:b w:val="0"/>
              </w:rPr>
              <w:t xml:space="preserve"> </w:t>
            </w:r>
            <w:r>
              <w:rPr>
                <w:b w:val="0"/>
              </w:rPr>
              <w:t>Россия</w:t>
            </w:r>
          </w:p>
          <w:p w:rsidR="00AD04AC" w:rsidRDefault="00AD04AC" w:rsidP="00AD04AC">
            <w:pPr>
              <w:spacing w:after="0"/>
              <w:ind w:left="0" w:right="66" w:firstLine="0"/>
              <w:rPr>
                <w:b w:val="0"/>
              </w:rPr>
            </w:pPr>
          </w:p>
          <w:p w:rsidR="00AD04AC" w:rsidRDefault="00AD04AC" w:rsidP="00AD04AC">
            <w:pPr>
              <w:spacing w:after="0"/>
              <w:ind w:left="0" w:right="66" w:firstLine="0"/>
              <w:rPr>
                <w:b w:val="0"/>
              </w:rPr>
            </w:pPr>
            <w:r>
              <w:rPr>
                <w:b w:val="0"/>
              </w:rPr>
              <w:t xml:space="preserve">     Россия</w:t>
            </w:r>
          </w:p>
          <w:p w:rsidR="00AD04AC" w:rsidRDefault="00AD04AC" w:rsidP="00AD04AC">
            <w:pPr>
              <w:spacing w:after="0"/>
              <w:ind w:left="0" w:right="66" w:firstLine="0"/>
              <w:rPr>
                <w:b w:val="0"/>
              </w:rPr>
            </w:pPr>
          </w:p>
          <w:p w:rsidR="00AD04AC" w:rsidRDefault="00AD04AC" w:rsidP="00AD04AC">
            <w:pPr>
              <w:spacing w:after="0"/>
              <w:ind w:left="0" w:right="66" w:firstLine="0"/>
            </w:pPr>
            <w:r>
              <w:rPr>
                <w:b w:val="0"/>
              </w:rPr>
              <w:t xml:space="preserve">     Россия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73" w:firstLine="0"/>
              <w:jc w:val="center"/>
            </w:pPr>
            <w:r w:rsidRPr="00102229">
              <w:t xml:space="preserve">-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72" w:firstLine="0"/>
              <w:jc w:val="center"/>
            </w:pPr>
            <w:r w:rsidRPr="00102229">
              <w:t xml:space="preserve">-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68" w:firstLine="0"/>
              <w:jc w:val="center"/>
            </w:pPr>
            <w:r w:rsidRPr="00102229"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73" w:firstLine="0"/>
              <w:jc w:val="center"/>
            </w:pPr>
            <w:r w:rsidRPr="00102229">
              <w:t xml:space="preserve">- </w:t>
            </w:r>
          </w:p>
        </w:tc>
      </w:tr>
      <w:tr w:rsidR="00144A2B">
        <w:trPr>
          <w:trHeight w:val="261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D64C18">
            <w:pPr>
              <w:spacing w:after="0"/>
              <w:ind w:left="0" w:firstLine="0"/>
            </w:pPr>
            <w:r>
              <w:rPr>
                <w:b w:val="0"/>
              </w:rPr>
              <w:t>супруг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976844" w:rsidRDefault="00AD04AC">
            <w:pPr>
              <w:spacing w:after="0"/>
              <w:ind w:left="0" w:right="71" w:firstLine="0"/>
              <w:jc w:val="center"/>
              <w:rPr>
                <w:szCs w:val="28"/>
              </w:rPr>
            </w:pP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189</w:t>
            </w:r>
            <w:r w:rsidR="00102229">
              <w:rPr>
                <w:rFonts w:eastAsia="Calibri"/>
                <w:b w:val="0"/>
                <w:color w:val="auto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 w:val="0"/>
                <w:color w:val="auto"/>
                <w:szCs w:val="28"/>
                <w:lang w:eastAsia="en-US"/>
              </w:rPr>
              <w:t>600,00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AD04AC" w:rsidRDefault="00AD04AC">
            <w:pPr>
              <w:spacing w:after="0"/>
              <w:ind w:left="0" w:right="2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AD04AC" w:rsidP="00102229">
            <w:pPr>
              <w:spacing w:after="0"/>
              <w:ind w:left="0" w:right="70" w:firstLine="0"/>
              <w:jc w:val="center"/>
            </w:pPr>
            <w:r w:rsidRPr="00102229">
              <w:rPr>
                <w:lang w:val="en-US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AD04AC" w:rsidP="00102229">
            <w:pPr>
              <w:spacing w:after="24"/>
              <w:ind w:left="5" w:firstLine="0"/>
              <w:jc w:val="center"/>
            </w:pPr>
            <w:r w:rsidRPr="00102229">
              <w:rPr>
                <w:lang w:val="en-US"/>
              </w:rPr>
              <w:t>-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Default="00AD04AC">
            <w:pPr>
              <w:spacing w:after="0"/>
              <w:ind w:left="0" w:firstLine="0"/>
              <w:jc w:val="center"/>
            </w:pPr>
            <w:r>
              <w:rPr>
                <w:b w:val="0"/>
                <w:lang w:val="en-US"/>
              </w:rPr>
              <w:t>DE</w:t>
            </w:r>
            <w:bookmarkStart w:id="0" w:name="_GoBack"/>
            <w:bookmarkEnd w:id="0"/>
            <w:r>
              <w:rPr>
                <w:b w:val="0"/>
                <w:lang w:val="en-US"/>
              </w:rPr>
              <w:t>O NEKSI</w:t>
            </w:r>
            <w:r>
              <w:rPr>
                <w:b w:val="0"/>
              </w:rPr>
              <w:t xml:space="preserve"> 2010</w:t>
            </w:r>
            <w:r w:rsidR="006A16D5">
              <w:rPr>
                <w:b w:val="0"/>
              </w:rPr>
              <w:t xml:space="preserve">г.в.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72" w:firstLine="0"/>
              <w:jc w:val="center"/>
            </w:pPr>
            <w:r w:rsidRPr="00102229">
              <w:t xml:space="preserve">-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68" w:firstLine="0"/>
              <w:jc w:val="center"/>
            </w:pPr>
            <w:r w:rsidRPr="00102229">
              <w:t xml:space="preserve">-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2B" w:rsidRPr="00102229" w:rsidRDefault="006A16D5">
            <w:pPr>
              <w:spacing w:after="0"/>
              <w:ind w:left="0" w:right="73" w:firstLine="0"/>
              <w:jc w:val="center"/>
            </w:pPr>
            <w:r w:rsidRPr="00102229">
              <w:t xml:space="preserve">- </w:t>
            </w:r>
          </w:p>
        </w:tc>
      </w:tr>
    </w:tbl>
    <w:p w:rsidR="00144A2B" w:rsidRDefault="006A16D5" w:rsidP="00102229">
      <w:pPr>
        <w:spacing w:after="169"/>
        <w:ind w:left="0" w:firstLine="0"/>
      </w:pPr>
      <w:r>
        <w:rPr>
          <w:b w:val="0"/>
        </w:rPr>
        <w:t xml:space="preserve"> </w:t>
      </w:r>
    </w:p>
    <w:sectPr w:rsidR="00144A2B">
      <w:pgSz w:w="16838" w:h="11906" w:orient="landscape"/>
      <w:pgMar w:top="144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2B"/>
    <w:rsid w:val="00102229"/>
    <w:rsid w:val="00144A2B"/>
    <w:rsid w:val="006A16D5"/>
    <w:rsid w:val="00976844"/>
    <w:rsid w:val="00AD04AC"/>
    <w:rsid w:val="00D64C18"/>
    <w:rsid w:val="00E36526"/>
    <w:rsid w:val="00F4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"/>
      <w:ind w:left="3034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Деньгин</cp:lastModifiedBy>
  <cp:revision>4</cp:revision>
  <dcterms:created xsi:type="dcterms:W3CDTF">2020-08-27T12:59:00Z</dcterms:created>
  <dcterms:modified xsi:type="dcterms:W3CDTF">2020-09-01T07:15:00Z</dcterms:modified>
</cp:coreProperties>
</file>