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39" w:rsidRPr="00F70905" w:rsidRDefault="00F70905" w:rsidP="00F709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Фраг</w:t>
      </w:r>
      <w:r w:rsidR="009D3BA8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ент</w:t>
      </w:r>
      <w:r w:rsidRPr="00F709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кадастрового плана территориальных зон </w:t>
      </w:r>
      <w:proofErr w:type="spellStart"/>
      <w:r w:rsidRPr="00F70905">
        <w:rPr>
          <w:rFonts w:ascii="Times New Roman" w:hAnsi="Times New Roman" w:cs="Times New Roman"/>
          <w:b/>
          <w:sz w:val="28"/>
          <w:szCs w:val="28"/>
          <w:u w:val="single"/>
        </w:rPr>
        <w:t>пгт</w:t>
      </w:r>
      <w:proofErr w:type="spellEnd"/>
      <w:r w:rsidRPr="00F70905">
        <w:rPr>
          <w:rFonts w:ascii="Times New Roman" w:hAnsi="Times New Roman" w:cs="Times New Roman"/>
          <w:b/>
          <w:sz w:val="28"/>
          <w:szCs w:val="28"/>
          <w:u w:val="single"/>
        </w:rPr>
        <w:t>. Ревда</w:t>
      </w:r>
      <w:r w:rsidR="009D3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 районе ул. Комсомольской)</w:t>
      </w:r>
    </w:p>
    <w:p w:rsidR="00F70905" w:rsidRDefault="00F70905">
      <w:r>
        <w:rPr>
          <w:noProof/>
          <w:lang w:eastAsia="ru-RU"/>
        </w:rPr>
        <w:drawing>
          <wp:inline distT="0" distB="0" distL="0" distR="0" wp14:anchorId="04FA781D" wp14:editId="17DEA5F6">
            <wp:extent cx="8540750" cy="4134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0" cy="413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05" w:rsidRPr="00F70905" w:rsidRDefault="00F709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90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11080" wp14:editId="3DD2E54D">
                <wp:simplePos x="0" y="0"/>
                <wp:positionH relativeFrom="column">
                  <wp:posOffset>60960</wp:posOffset>
                </wp:positionH>
                <wp:positionV relativeFrom="paragraph">
                  <wp:posOffset>348615</wp:posOffset>
                </wp:positionV>
                <wp:extent cx="615950" cy="190500"/>
                <wp:effectExtent l="0" t="0" r="127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D6229" id="Прямоугольник 2" o:spid="_x0000_s1026" style="position:absolute;margin-left:4.8pt;margin-top:27.45pt;width:48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ijvwIAAMEFAAAOAAAAZHJzL2Uyb0RvYy54bWysVM1u2zAMvg/YOwi6r7aDpluCOkXQIsOA&#10;oi3WDj0rshQbkCVNUuJkpwG7Dugj7CF2GfbTZ3DeaJT8k6wtdhiWgyKa5EfyE8njk3Up0IoZWyiZ&#10;4uQgxohJqrJCLlL87mb24hVG1hGZEaEkS/GGWXwyef7suNJjNlC5EhkzCECkHVc6xblzehxFluas&#10;JPZAaSZByZUpiQPRLKLMkArQSxEN4vgoqpTJtFGUWQtfzxolngR8zhl1l5xb5pBIMeTmwmnCOfdn&#10;NDkm44UhOi9omwb5hyxKUkgI2kOdEUfQ0hSPoMqCGmUVdwdUlZHivKAs1ADVJPGDaq5zolmoBcix&#10;uqfJ/j9YerG6MqjIUjzASJISnqj+sv24vat/1vfbT/XX+r7+sf1c/6q/1d/RwPNVaTsGt2t9ZVrJ&#10;wtUXv+am9P9QFloHjjc9x2ztEIWPR8lwNISXoKBKRvEwDm8Q7Zy1se41UyXylxQbeMLALFmdWwcB&#10;wbQz8bGsEkU2K4QIglnMT4VBKwLPPYNfj/6HmZCPPX3Dsd6XUMqkO/LlQrw9Z5C8d+RJaMoON7cR&#10;zGMK+ZZxoBMKHYSsQyM/xE0aVU4y1qQKLOwy7TIJoQOgR+ZQYo/dAnSWDUiTc9Lm3Np7VxbmoHeO&#10;/5ZYU3DvESIr6XrnspDKPAUgXB+5se9IaqjxLM1VtoFmM6qZQqvprIA3PifWXREDYwdtAavEXcLB&#10;hapSrNobRrkyH5767u1hGkCLUQVjnGL7fkkMw0i8kTAno+Tw0M99EA6HLwcgmH3NfF8jl+WpgtZJ&#10;YGlpGq7e3onuyo0qb2HjTH1UUBFJIXaKqTOdcOqa9QI7i7LpNJjBrGvizuW1ph7cs+p7+GZ9S4xu&#10;G93BhFyobuTJ+EG/N7beU6rp0ilehGHY8dryDXsiNE670/wi2peD1W7zTn4DAAD//wMAUEsDBBQA&#10;BgAIAAAAIQBsEmRN3AAAAAcBAAAPAAAAZHJzL2Rvd25yZXYueG1sTI7NTsMwEITvSLyDtUjcqEOB&#10;qE3jVAgJcYAcCEioNzde4qjxOoqdJn17tid6nB/NfPl2dp044hBaTwruFwkIpNqblhoF31+vdysQ&#10;IWoyuvOECk4YYFtcX+U6M36iTzxWsRE8QiHTCmyMfSZlqC06HRa+R+Ls1w9OR5ZDI82gJx53nVwm&#10;SSqdbokfrO7xxWJ9qEanoDqMrS/tx9vkwu60/Hko+3dfKnV7Mz9vQESc438ZzviMDgUz7f1IJohO&#10;wTrlooKnxzWIc5ykbOwVrNiQRS4v+Ys/AAAA//8DAFBLAQItABQABgAIAAAAIQC2gziS/gAAAOEB&#10;AAATAAAAAAAAAAAAAAAAAAAAAABbQ29udGVudF9UeXBlc10ueG1sUEsBAi0AFAAGAAgAAAAhADj9&#10;If/WAAAAlAEAAAsAAAAAAAAAAAAAAAAALwEAAF9yZWxzLy5yZWxzUEsBAi0AFAAGAAgAAAAhAGgx&#10;CKO/AgAAwQUAAA4AAAAAAAAAAAAAAAAALgIAAGRycy9lMm9Eb2MueG1sUEsBAi0AFAAGAAgAAAAh&#10;AGwSZE3cAAAABwEAAA8AAAAAAAAAAAAAAAAAGQUAAGRycy9kb3ducmV2LnhtbFBLBQYAAAAABAAE&#10;APMAAAAiBgAAAAA=&#10;" fillcolor="yellow" strokecolor="#f79646 [3209]" strokeweight="2pt"/>
            </w:pict>
          </mc:Fallback>
        </mc:AlternateContent>
      </w:r>
      <w:r w:rsidRPr="00F70905">
        <w:rPr>
          <w:rFonts w:ascii="Times New Roman" w:hAnsi="Times New Roman" w:cs="Times New Roman"/>
          <w:b/>
          <w:sz w:val="28"/>
          <w:szCs w:val="28"/>
          <w:u w:val="single"/>
        </w:rPr>
        <w:t>Условные обозначения:</w:t>
      </w:r>
    </w:p>
    <w:p w:rsidR="00F70905" w:rsidRPr="00F70905" w:rsidRDefault="00F70905" w:rsidP="00F70905">
      <w:pPr>
        <w:tabs>
          <w:tab w:val="left" w:pos="145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1B64A2">
        <w:t xml:space="preserve"> </w:t>
      </w:r>
      <w:r w:rsidRPr="00F70905">
        <w:rPr>
          <w:rFonts w:ascii="Times New Roman" w:hAnsi="Times New Roman" w:cs="Times New Roman"/>
          <w:sz w:val="24"/>
          <w:szCs w:val="24"/>
        </w:rPr>
        <w:t>- территориальная зона ОД4 (Учебно-образовательные учреждения, реестровый номер 51:02-7.14</w:t>
      </w:r>
      <w:r w:rsidR="009D3B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905" w:rsidRDefault="009D3BA8" w:rsidP="00F70905">
      <w:pPr>
        <w:tabs>
          <w:tab w:val="left" w:pos="1450"/>
        </w:tabs>
        <w:rPr>
          <w:rFonts w:ascii="Times New Roman" w:hAnsi="Times New Roman" w:cs="Times New Roman"/>
          <w:sz w:val="24"/>
          <w:szCs w:val="24"/>
        </w:rPr>
      </w:pPr>
      <w:r w:rsidRPr="009D3BA8">
        <w:rPr>
          <w:rFonts w:ascii="Times New Roman" w:hAnsi="Times New Roman" w:cs="Times New Roman"/>
          <w:sz w:val="24"/>
          <w:szCs w:val="24"/>
        </w:rPr>
        <w:t xml:space="preserve">     </w:t>
      </w:r>
      <w:r w:rsidRPr="009D3BA8">
        <w:rPr>
          <w:rFonts w:cs="Times New Roman"/>
          <w:sz w:val="24"/>
          <w:szCs w:val="24"/>
        </w:rPr>
        <w:t>528</w:t>
      </w:r>
      <w:r w:rsidRPr="009D3BA8">
        <w:rPr>
          <w:rFonts w:ascii="Times New Roman" w:hAnsi="Times New Roman" w:cs="Times New Roman"/>
          <w:sz w:val="24"/>
          <w:szCs w:val="24"/>
        </w:rPr>
        <w:t xml:space="preserve">              - обозначение земельного участка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A8">
        <w:rPr>
          <w:rFonts w:ascii="Times New Roman" w:hAnsi="Times New Roman" w:cs="Times New Roman"/>
          <w:sz w:val="24"/>
          <w:szCs w:val="24"/>
        </w:rPr>
        <w:t>51:02:0020601:528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6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заявленного для</w:t>
      </w:r>
      <w:r w:rsidRPr="009D3BA8">
        <w:t xml:space="preserve"> </w:t>
      </w:r>
      <w:r w:rsidRPr="009D3BA8">
        <w:rPr>
          <w:rFonts w:ascii="Times New Roman" w:hAnsi="Times New Roman" w:cs="Times New Roman"/>
          <w:sz w:val="24"/>
          <w:szCs w:val="24"/>
        </w:rPr>
        <w:t>предоставление разрешения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9D3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3BA8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4A2" w:rsidRPr="009D3BA8" w:rsidRDefault="001B64A2" w:rsidP="00F70905">
      <w:pPr>
        <w:tabs>
          <w:tab w:val="left" w:pos="1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64A2">
        <w:rPr>
          <w:rFonts w:cs="Times New Roman"/>
          <w:sz w:val="24"/>
          <w:szCs w:val="24"/>
        </w:rPr>
        <w:t>13, 523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847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номера смежных земельных участков.</w:t>
      </w:r>
    </w:p>
    <w:sectPr w:rsidR="001B64A2" w:rsidRPr="009D3BA8" w:rsidSect="00F709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5"/>
    <w:rsid w:val="001B64A2"/>
    <w:rsid w:val="009D3BA8"/>
    <w:rsid w:val="00C31239"/>
    <w:rsid w:val="00DA0847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453E"/>
  <w15:docId w15:val="{4387BECD-54F9-4108-AD9A-4F225C1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7833-DAC4-4CF1-BD95-B022822B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Стрельцова_ТВ</dc:creator>
  <cp:lastModifiedBy>Диана</cp:lastModifiedBy>
  <cp:revision>3</cp:revision>
  <cp:lastPrinted>2023-06-21T09:20:00Z</cp:lastPrinted>
  <dcterms:created xsi:type="dcterms:W3CDTF">2023-06-21T08:42:00Z</dcterms:created>
  <dcterms:modified xsi:type="dcterms:W3CDTF">2023-06-21T09:21:00Z</dcterms:modified>
</cp:coreProperties>
</file>